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Interesuje Cię samoobrona? Poznaj nowe strony o samoobronie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byś zrobiła, gdybyś została zaatakowana po zmroku? Głośno krzyczała, starała się uciec, kopnąć napastnika w krocze czy próbowała go obezwładnić tym, co masz pod ręką? SamoobronaDlaKobiet.edu.pl jest dla Ciebie, jeżeli chcesz się dowiedzieć w łatwy sposób, jak skutecznie obronić się w sytuacji zagrożenia i jak prostymi metodami dbać o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siostrą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Skuteczna-samoobrona.pl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SamoobronaDlaKobiet.edu.pl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dostarczały treści z zakresu szeroko pojętego bezpieczeństwa, skupiając się na samoobronie, ale pamiętając także o niebezpieczeństwach online, jak np. cyberstalking czy oszuści na portalach randkowych.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Kobietom nieustannie tłumaczy się, jakich miejsc i sytuacji powinny unikać i jak (nie) powinny się zachowywać, aby nie prowokować potencjalnego zagrożenia,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mówi się głośno o prawie kobiet do obrony koniecznej </w:t>
      </w:r>
      <w:r>
        <w:rPr>
          <w:rFonts w:ascii="calibri" w:hAnsi="calibri" w:eastAsia="calibri" w:cs="calibri"/>
          <w:sz w:val="24"/>
          <w:szCs w:val="24"/>
        </w:rPr>
        <w:t xml:space="preserve">(jednym z wyjątków są ostatnie warsztaty samoobrony z inicjatywy Ministerstwa Obrony Narodowej)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legalnych, powszechnie dostępnych akcesoriach do samoobrony.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World Health Organisation jedna na trzy kobiety w swoim życiu może stać się ofiarą wykorzystania fizycznego, seksualnego lub innego.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Myślę, że my, kobiety, powinnyśmy przestrzegać podstawowych zasad bezpieczeństwa dla własnego dobra, czyli unikać miejsc uznawanych za niebezpieczne i samotnych, późnych powrotów do domu. Nie ma nic złego w przypominaniu o tym, ale trzeba też mówić, jak kobiety mają się bronić i jakie mają do tego prawo – wypowiada się Monika Święcka, ekspertka ds. samoobrony kobiet z Samoobronadlakobiet.edu.pl i Skuteczna-samoobrona.pl.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2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uwagę na lukę w sieci. -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 Internecie brakowało serwisu stricte o tematyce samoobrony, zwłaszcza dla kobiet. </w:t>
      </w:r>
      <w:r>
        <w:rPr>
          <w:rFonts w:ascii="calibri" w:hAnsi="calibri" w:eastAsia="calibri" w:cs="calibri"/>
          <w:sz w:val="24"/>
          <w:szCs w:val="24"/>
        </w:rPr>
        <w:t xml:space="preserve">Nie każda z nas miała kiedyś w ręce coś więcej do obrony własnej niż torebkę, wypełnioną podręcznymi rzeczami, a o wiele więcej z nas czuło ciarki na plecach po zmroku - mówi Monika Święcka. - </w:t>
      </w:r>
      <w:r>
        <w:rPr>
          <w:rFonts w:ascii="calibri" w:hAnsi="calibri" w:eastAsia="calibri" w:cs="calibri"/>
          <w:sz w:val="24"/>
          <w:szCs w:val="24"/>
          <w:b/>
        </w:rPr>
        <w:t xml:space="preserve">Teraz wystarczą dwie strony, aby samoobrona nie była dla kobiet tematem tabu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3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gaz pieprzowy. </w:t>
      </w:r>
      <w:r>
        <w:rPr>
          <w:rFonts w:ascii="calibri" w:hAnsi="calibri" w:eastAsia="calibri" w:cs="calibri"/>
          <w:sz w:val="24"/>
          <w:szCs w:val="24"/>
          <w:b/>
        </w:rPr>
        <w:t xml:space="preserve">Przyszedł Ci do głowy różowy brelok czy gadżet przypominający miniaturową latarkę?</w:t>
      </w:r>
      <w:r>
        <w:rPr>
          <w:rFonts w:ascii="calibri" w:hAnsi="calibri" w:eastAsia="calibri" w:cs="calibri"/>
          <w:sz w:val="24"/>
          <w:szCs w:val="24"/>
        </w:rPr>
        <w:t xml:space="preserve"> Nie wiedziałabyś, jak go użyć, albo nie byłabyś pewna, czy możesz to zrobić? Na SamoobronaDlaKobiet.edu.pl zobaczysz, czym różnią się od siebie poszczególne gazy do samoobrony i przekonasz się, że strach przed nimi ma wielkie oczy.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prawne kojarzą Ci się z odstręczającymi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zawiłościami?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Skuteczna-samoobrona.pl przeczytasz o prawnych aspektach obrony koniecznej i dowiesz się, jak bezpiecznie bronić się przed napastnikiem, jak i agresywnym psem, a także jak rozwiązać konfliktową sytuację z ochroniarzem w sklepie.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pytania, napisz do ekspertów z Skuteczna-samoobrona.pl i Samoobronadlakobiet.edu.pl. Obserwuj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 Skutecznej Samoobrony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uteczna-samoobrona.pl/" TargetMode="External"/><Relationship Id="rId8" Type="http://schemas.openxmlformats.org/officeDocument/2006/relationships/hyperlink" Target="http://www.samoobronadlakobiet.edu.pl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jpg"/><Relationship Id="rId12" Type="http://schemas.openxmlformats.org/officeDocument/2006/relationships/hyperlink" Target="https://www.facebook.com/Skutecznasamoobro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2026-03-25T03:40:23+01:00</dcterms:created>
  <dcterms:modified xsi:type="dcterms:W3CDTF">2026-03-25T03:40:23+01:00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